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75" w:rsidRDefault="006B7F86">
      <w:pPr>
        <w:spacing w:after="0" w:line="259" w:lineRule="auto"/>
        <w:ind w:left="0" w:right="83" w:firstLine="0"/>
        <w:jc w:val="center"/>
      </w:pPr>
      <w:r>
        <w:rPr>
          <w:b/>
          <w:sz w:val="28"/>
        </w:rPr>
        <w:t xml:space="preserve">Jessica Dawn Ogle </w:t>
      </w:r>
    </w:p>
    <w:p w:rsidR="000F2775" w:rsidRDefault="006B7F86">
      <w:pPr>
        <w:spacing w:after="26" w:line="258" w:lineRule="auto"/>
        <w:jc w:val="center"/>
      </w:pPr>
      <w:r>
        <w:t xml:space="preserve">1395 Church Street, Pierson, </w:t>
      </w:r>
      <w:r w:rsidR="00F428E5">
        <w:t>FL</w:t>
      </w:r>
      <w:r>
        <w:t xml:space="preserve"> 32180 </w:t>
      </w:r>
    </w:p>
    <w:p w:rsidR="000F2775" w:rsidRDefault="006B7F86">
      <w:pPr>
        <w:spacing w:after="97" w:line="258" w:lineRule="auto"/>
        <w:ind w:right="82"/>
        <w:jc w:val="center"/>
      </w:pPr>
      <w:r>
        <w:t xml:space="preserve">Phone: 912-318-8995 ● </w:t>
      </w:r>
      <w:proofErr w:type="gramStart"/>
      <w:r>
        <w:t>E-mail:</w:t>
      </w:r>
      <w:r>
        <w:rPr>
          <w:rFonts w:ascii="Calibri" w:eastAsia="Calibri" w:hAnsi="Calibri" w:cs="Calibri"/>
          <w:u w:val="single" w:color="1155CC"/>
        </w:rPr>
        <w:t>​</w:t>
      </w:r>
      <w:proofErr w:type="gramEnd"/>
      <w:r>
        <w:rPr>
          <w:color w:val="1155CC"/>
          <w:u w:val="single" w:color="1155CC"/>
        </w:rPr>
        <w:t>Fowler2646@gmail.com</w:t>
      </w:r>
      <w:r>
        <w:rPr>
          <w:rFonts w:ascii="Calibri" w:eastAsia="Calibri" w:hAnsi="Calibri" w:cs="Calibri"/>
          <w:color w:val="1155CC"/>
          <w:u w:val="single" w:color="1155CC"/>
        </w:rPr>
        <w:t>​</w:t>
      </w:r>
      <w:r>
        <w:t xml:space="preserve"> </w:t>
      </w:r>
    </w:p>
    <w:p w:rsidR="000F2775" w:rsidRDefault="006B7F86">
      <w:pPr>
        <w:spacing w:after="0" w:line="259" w:lineRule="auto"/>
        <w:ind w:left="0" w:right="13" w:firstLine="0"/>
        <w:jc w:val="center"/>
      </w:pPr>
      <w:r>
        <w:t xml:space="preserve"> </w:t>
      </w:r>
    </w:p>
    <w:p w:rsidR="000F2775" w:rsidRDefault="006B7F86">
      <w:pPr>
        <w:spacing w:after="54" w:line="259" w:lineRule="auto"/>
        <w:ind w:left="6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67400" cy="9525"/>
                <wp:effectExtent l="0" t="0" r="0" b="0"/>
                <wp:docPr id="2030" name="Group 2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525"/>
                          <a:chOff x="0" y="0"/>
                          <a:chExt cx="5867400" cy="9525"/>
                        </a:xfrm>
                      </wpg:grpSpPr>
                      <wps:wsp>
                        <wps:cNvPr id="2445" name="Shape 2445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0" style="width:462pt;height:0.75pt;mso-position-horizontal-relative:char;mso-position-vertical-relative:line" coordsize="58674,95">
                <v:shape id="Shape 2446" style="position:absolute;width:58674;height:95;left:0;top:0;" coordsize="5867400,9525" path="m0,0l5867400,0l58674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</w:p>
    <w:p w:rsidR="000F2775" w:rsidRDefault="006B7F86">
      <w:pPr>
        <w:pStyle w:val="Heading1"/>
        <w:ind w:left="-5"/>
      </w:pPr>
      <w:r>
        <w:t xml:space="preserve">CAREER OBJECTIVE </w:t>
      </w:r>
    </w:p>
    <w:p w:rsidR="000F2775" w:rsidRDefault="006B7F86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67400" cy="9525"/>
                <wp:effectExtent l="0" t="0" r="0" b="0"/>
                <wp:docPr id="2031" name="Group 2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525"/>
                          <a:chOff x="0" y="0"/>
                          <a:chExt cx="5867400" cy="9525"/>
                        </a:xfrm>
                      </wpg:grpSpPr>
                      <wps:wsp>
                        <wps:cNvPr id="2447" name="Shape 2447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1" style="width:462pt;height:0.75pt;mso-position-horizontal-relative:char;mso-position-vertical-relative:line" coordsize="58674,95">
                <v:shape id="Shape 2448" style="position:absolute;width:58674;height:95;left:0;top:0;" coordsize="5867400,9525" path="m0,0l5867400,0l58674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b/>
        </w:rPr>
        <w:t xml:space="preserve"> </w:t>
      </w:r>
    </w:p>
    <w:p w:rsidR="000F2775" w:rsidRDefault="006B7F86">
      <w:pPr>
        <w:ind w:right="63"/>
      </w:pPr>
      <w:r>
        <w:t xml:space="preserve">Accomplished, versatile and dedicated </w:t>
      </w:r>
      <w:r w:rsidR="00F428E5">
        <w:t>Veteran</w:t>
      </w:r>
      <w:r>
        <w:t xml:space="preserve"> seeking an opportunity to secure a challenging </w:t>
      </w:r>
      <w:r>
        <w:t>role where strong professional and military experience, solid leadership talents, and an exemplary work ethic can be leveraged to support an o</w:t>
      </w:r>
      <w:r>
        <w:t xml:space="preserve">rganization to achieve its established goals and objectives. </w:t>
      </w:r>
    </w:p>
    <w:p w:rsidR="000F2775" w:rsidRDefault="006B7F86">
      <w:pPr>
        <w:spacing w:after="0" w:line="259" w:lineRule="auto"/>
        <w:ind w:left="0" w:right="0" w:firstLine="0"/>
      </w:pPr>
      <w:r>
        <w:t xml:space="preserve"> </w:t>
      </w:r>
    </w:p>
    <w:p w:rsidR="000F2775" w:rsidRDefault="006B7F86">
      <w:pPr>
        <w:spacing w:after="54" w:line="259" w:lineRule="auto"/>
        <w:ind w:left="6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67400" cy="9525"/>
                <wp:effectExtent l="0" t="0" r="0" b="0"/>
                <wp:docPr id="2032" name="Group 2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525"/>
                          <a:chOff x="0" y="0"/>
                          <a:chExt cx="5867400" cy="9525"/>
                        </a:xfrm>
                      </wpg:grpSpPr>
                      <wps:wsp>
                        <wps:cNvPr id="2449" name="Shape 2449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2" style="width:462pt;height:0.75pt;mso-position-horizontal-relative:char;mso-position-vertical-relative:line" coordsize="58674,95">
                <v:shape id="Shape 2450" style="position:absolute;width:58674;height:95;left:0;top:0;" coordsize="5867400,9525" path="m0,0l5867400,0l58674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</w:p>
    <w:p w:rsidR="000F2775" w:rsidRDefault="006B7F86">
      <w:pPr>
        <w:pStyle w:val="Heading1"/>
        <w:ind w:left="-5"/>
      </w:pPr>
      <w:r>
        <w:t xml:space="preserve">KEY QUALIFICATIONS </w:t>
      </w:r>
    </w:p>
    <w:p w:rsidR="000F2775" w:rsidRDefault="006B7F86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67400" cy="9525"/>
                <wp:effectExtent l="0" t="0" r="0" b="0"/>
                <wp:docPr id="2033" name="Group 2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525"/>
                          <a:chOff x="0" y="0"/>
                          <a:chExt cx="5867400" cy="9525"/>
                        </a:xfrm>
                      </wpg:grpSpPr>
                      <wps:wsp>
                        <wps:cNvPr id="2451" name="Shape 2451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3" style="width:462pt;height:0.75pt;mso-position-horizontal-relative:char;mso-position-vertical-relative:line" coordsize="58674,95">
                <v:shape id="Shape 2452" style="position:absolute;width:58674;height:95;left:0;top:0;" coordsize="5867400,9525" path="m0,0l5867400,0l58674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b/>
        </w:rPr>
        <w:t xml:space="preserve"> </w:t>
      </w:r>
    </w:p>
    <w:p w:rsidR="000F2775" w:rsidRDefault="006B7F86">
      <w:pPr>
        <w:numPr>
          <w:ilvl w:val="0"/>
          <w:numId w:val="1"/>
        </w:numPr>
        <w:ind w:right="63" w:hanging="360"/>
      </w:pPr>
      <w:r>
        <w:t xml:space="preserve">Proven time management and multitasking abilities; gracefully balances competing priorities. </w:t>
      </w:r>
    </w:p>
    <w:p w:rsidR="000F2775" w:rsidRDefault="006B7F86">
      <w:pPr>
        <w:numPr>
          <w:ilvl w:val="0"/>
          <w:numId w:val="1"/>
        </w:numPr>
        <w:ind w:right="63" w:hanging="360"/>
      </w:pPr>
      <w:r>
        <w:t xml:space="preserve">Displays a collaborative work ethic and a superior level of adaptability and initiative. </w:t>
      </w:r>
    </w:p>
    <w:p w:rsidR="000F2775" w:rsidRDefault="006B7F86">
      <w:pPr>
        <w:numPr>
          <w:ilvl w:val="0"/>
          <w:numId w:val="1"/>
        </w:numPr>
        <w:ind w:right="63" w:hanging="360"/>
      </w:pPr>
      <w:r>
        <w:t xml:space="preserve">Outstanding combination of communication, interpersonal, organizational and leadership skills. </w:t>
      </w:r>
    </w:p>
    <w:p w:rsidR="000F2775" w:rsidRDefault="006B7F86">
      <w:pPr>
        <w:numPr>
          <w:ilvl w:val="0"/>
          <w:numId w:val="1"/>
        </w:numPr>
        <w:ind w:right="63" w:hanging="360"/>
      </w:pPr>
      <w:r>
        <w:t>Versatile and energetic; demonstrates high levels of personal commitme</w:t>
      </w:r>
      <w:r>
        <w:t xml:space="preserve">nt and dedication. </w:t>
      </w:r>
    </w:p>
    <w:p w:rsidR="000F2775" w:rsidRDefault="006B7F86">
      <w:pPr>
        <w:numPr>
          <w:ilvl w:val="0"/>
          <w:numId w:val="1"/>
        </w:numPr>
        <w:ind w:right="63" w:hanging="360"/>
      </w:pPr>
      <w:r>
        <w:t xml:space="preserve">Self-directed and dependable; works autonomously without supervision. </w:t>
      </w:r>
    </w:p>
    <w:p w:rsidR="000F2775" w:rsidRDefault="006B7F86">
      <w:pPr>
        <w:numPr>
          <w:ilvl w:val="0"/>
          <w:numId w:val="1"/>
        </w:numPr>
        <w:ind w:right="63" w:hanging="360"/>
      </w:pPr>
      <w:r>
        <w:t xml:space="preserve">Demonstrates strong decision-making talents, critical thinking skills, and an unwavering drive to excel. </w:t>
      </w:r>
    </w:p>
    <w:p w:rsidR="000F2775" w:rsidRDefault="006B7F86">
      <w:pPr>
        <w:spacing w:after="0" w:line="259" w:lineRule="auto"/>
        <w:ind w:left="0" w:right="0" w:firstLine="0"/>
      </w:pPr>
      <w:r>
        <w:t xml:space="preserve"> </w:t>
      </w:r>
    </w:p>
    <w:p w:rsidR="000F2775" w:rsidRDefault="006B7F86">
      <w:pPr>
        <w:spacing w:after="54" w:line="259" w:lineRule="auto"/>
        <w:ind w:left="6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67400" cy="9525"/>
                <wp:effectExtent l="0" t="0" r="0" b="0"/>
                <wp:docPr id="2034" name="Group 2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525"/>
                          <a:chOff x="0" y="0"/>
                          <a:chExt cx="5867400" cy="9525"/>
                        </a:xfrm>
                      </wpg:grpSpPr>
                      <wps:wsp>
                        <wps:cNvPr id="2453" name="Shape 2453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4" style="width:462pt;height:0.75pt;mso-position-horizontal-relative:char;mso-position-vertical-relative:line" coordsize="58674,95">
                <v:shape id="Shape 2454" style="position:absolute;width:58674;height:95;left:0;top:0;" coordsize="5867400,9525" path="m0,0l5867400,0l58674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</w:p>
    <w:p w:rsidR="000F2775" w:rsidRDefault="006B7F86">
      <w:pPr>
        <w:pStyle w:val="Heading1"/>
        <w:ind w:left="-5"/>
      </w:pPr>
      <w:r>
        <w:t xml:space="preserve">MILITARY EXPERIENCE </w:t>
      </w:r>
    </w:p>
    <w:p w:rsidR="000F2775" w:rsidRDefault="006B7F86">
      <w:pPr>
        <w:spacing w:after="0" w:line="259" w:lineRule="auto"/>
        <w:ind w:left="0" w:right="0" w:firstLine="0"/>
      </w:pPr>
      <w:r>
        <w:rPr>
          <w:rFonts w:ascii="Verdana" w:eastAsia="Verdana" w:hAnsi="Verdana" w:cs="Verdana"/>
          <w:b/>
        </w:rPr>
        <w:t xml:space="preserve"> </w:t>
      </w:r>
    </w:p>
    <w:p w:rsidR="000F2775" w:rsidRDefault="006B7F86">
      <w:pPr>
        <w:spacing w:after="100"/>
        <w:ind w:right="63"/>
      </w:pPr>
      <w:r>
        <w:rPr>
          <w:b/>
        </w:rPr>
        <w:t>Military Police Officer</w:t>
      </w:r>
      <w:r>
        <w:rPr>
          <w:rFonts w:ascii="Calibri" w:eastAsia="Calibri" w:hAnsi="Calibri" w:cs="Calibri"/>
        </w:rPr>
        <w:t>​</w:t>
      </w:r>
      <w:r>
        <w:t>, U.S. A</w:t>
      </w:r>
      <w:r>
        <w:t>rmy</w:t>
      </w:r>
      <w:r>
        <w:rPr>
          <w:rFonts w:ascii="Calibri" w:eastAsia="Calibri" w:hAnsi="Calibri" w:cs="Calibri"/>
        </w:rPr>
        <w:t>​</w:t>
      </w:r>
      <w:r>
        <w:t>,</w:t>
      </w:r>
      <w:r>
        <w:rPr>
          <w:color w:val="0000FF"/>
        </w:rPr>
        <w:t xml:space="preserve">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FF"/>
        </w:rPr>
        <w:t>​</w:t>
      </w:r>
      <w:r>
        <w:t xml:space="preserve">03/07 to 07/15 </w:t>
      </w:r>
    </w:p>
    <w:p w:rsidR="000F2775" w:rsidRDefault="006B7F86">
      <w:pPr>
        <w:numPr>
          <w:ilvl w:val="0"/>
          <w:numId w:val="2"/>
        </w:numPr>
        <w:ind w:right="63" w:hanging="360"/>
      </w:pPr>
      <w:r>
        <w:t>Successfully completed</w:t>
      </w:r>
      <w:r w:rsidR="006A1E33">
        <w:t xml:space="preserve"> four </w:t>
      </w:r>
      <w:r>
        <w:t>military deployment</w:t>
      </w:r>
      <w:r w:rsidR="006A1E33">
        <w:t>s</w:t>
      </w:r>
      <w:r>
        <w:t xml:space="preserve"> to Iraq, supporting military operations as a serving Military Police Officer</w:t>
      </w:r>
      <w:r w:rsidR="006A1E33">
        <w:t xml:space="preserve"> and Personal Security Detachment</w:t>
      </w:r>
      <w:r>
        <w:t xml:space="preserve"> with responsibility for the safety and security of U.S. Army and U.S. Contractor Personnel. </w:t>
      </w:r>
    </w:p>
    <w:p w:rsidR="000F2775" w:rsidRDefault="006B7F86">
      <w:pPr>
        <w:numPr>
          <w:ilvl w:val="0"/>
          <w:numId w:val="2"/>
        </w:numPr>
        <w:ind w:right="63" w:hanging="360"/>
      </w:pPr>
      <w:r>
        <w:t xml:space="preserve">Responsible for the full spectrum of security functions including entry control, vehicular patrol, threat assessment, vehicle inspections, and execution of material and supplies loss prevention programs. </w:t>
      </w:r>
    </w:p>
    <w:p w:rsidR="000F2775" w:rsidRDefault="006B7F86">
      <w:pPr>
        <w:numPr>
          <w:ilvl w:val="0"/>
          <w:numId w:val="2"/>
        </w:numPr>
        <w:ind w:right="63" w:hanging="360"/>
      </w:pPr>
      <w:r>
        <w:t>Evaluated security procedures, assessed threats and</w:t>
      </w:r>
      <w:r>
        <w:t xml:space="preserve"> potential risked and implemented increased security measures </w:t>
      </w:r>
      <w:r w:rsidR="00F428E5">
        <w:t>were</w:t>
      </w:r>
      <w:r>
        <w:t xml:space="preserve"> required to minimize and eliminate hazards and security breaches. </w:t>
      </w:r>
    </w:p>
    <w:p w:rsidR="000F2775" w:rsidRDefault="006B7F86">
      <w:pPr>
        <w:numPr>
          <w:ilvl w:val="0"/>
          <w:numId w:val="2"/>
        </w:numPr>
        <w:ind w:right="63" w:hanging="360"/>
      </w:pPr>
      <w:r>
        <w:t>Responsible for the inspection of identification credentials, alerted colleagues to unusual situations and/or security is</w:t>
      </w:r>
      <w:r>
        <w:t xml:space="preserve">sues and maintained accurate reports relating to shift security breaches and critical events. </w:t>
      </w:r>
    </w:p>
    <w:p w:rsidR="006A1E33" w:rsidRDefault="006A1E33" w:rsidP="006A1E33">
      <w:pPr>
        <w:ind w:left="705" w:right="63" w:firstLine="0"/>
      </w:pPr>
    </w:p>
    <w:p w:rsidR="000F2775" w:rsidRDefault="006A1E33">
      <w:pPr>
        <w:spacing w:after="0" w:line="259" w:lineRule="auto"/>
        <w:ind w:left="0" w:right="0" w:firstLine="0"/>
      </w:pPr>
      <w:r w:rsidRPr="006A1E33">
        <w:rPr>
          <w:b/>
        </w:rPr>
        <w:t>Satellite Communications and Computer Programming</w:t>
      </w:r>
      <w:r>
        <w:t>, U.S. Army, 03/07 to 07/15</w:t>
      </w:r>
    </w:p>
    <w:p w:rsidR="006A1E33" w:rsidRDefault="006A1E33" w:rsidP="006A1E33">
      <w:pPr>
        <w:pStyle w:val="ListParagraph"/>
        <w:numPr>
          <w:ilvl w:val="0"/>
          <w:numId w:val="6"/>
        </w:numPr>
        <w:spacing w:after="0" w:line="259" w:lineRule="auto"/>
        <w:ind w:right="0"/>
      </w:pPr>
      <w:r>
        <w:t>Maintain</w:t>
      </w:r>
      <w:r>
        <w:t>ed</w:t>
      </w:r>
      <w:r>
        <w:t xml:space="preserve"> radio and data distribution systems</w:t>
      </w:r>
      <w:r>
        <w:t xml:space="preserve">, Performed </w:t>
      </w:r>
      <w:r>
        <w:t>signal support functions and technical assistance for computer systems</w:t>
      </w:r>
      <w:r w:rsidR="006B7F86">
        <w:t>.</w:t>
      </w:r>
    </w:p>
    <w:p w:rsidR="006A1E33" w:rsidRDefault="006A1E33" w:rsidP="006A1E33">
      <w:pPr>
        <w:pStyle w:val="ListParagraph"/>
        <w:numPr>
          <w:ilvl w:val="0"/>
          <w:numId w:val="6"/>
        </w:numPr>
        <w:spacing w:after="0" w:line="259" w:lineRule="auto"/>
        <w:ind w:right="0"/>
      </w:pPr>
      <w:r>
        <w:t>Provide technical assistance training for local area networks</w:t>
      </w:r>
      <w:r>
        <w:t xml:space="preserve"> and </w:t>
      </w:r>
      <w:r>
        <w:t>Maintenance for equipment, terminal devices, assigned vehicles and power gen</w:t>
      </w:r>
      <w:r>
        <w:t>erators.</w:t>
      </w:r>
    </w:p>
    <w:p w:rsidR="006960C4" w:rsidRDefault="006960C4" w:rsidP="006A1E33">
      <w:pPr>
        <w:pStyle w:val="ListParagraph"/>
        <w:numPr>
          <w:ilvl w:val="0"/>
          <w:numId w:val="6"/>
        </w:numPr>
        <w:spacing w:after="0" w:line="259" w:lineRule="auto"/>
        <w:ind w:right="0"/>
      </w:pPr>
      <w:r w:rsidRPr="006A1E33">
        <w:t>S</w:t>
      </w:r>
      <w:r w:rsidR="006A1E33" w:rsidRPr="006A1E33">
        <w:t>upervise</w:t>
      </w:r>
      <w:r>
        <w:t>d and trained</w:t>
      </w:r>
      <w:r w:rsidR="006A1E33" w:rsidRPr="006A1E33">
        <w:t>, installs,</w:t>
      </w:r>
      <w:r>
        <w:t xml:space="preserve"> </w:t>
      </w:r>
      <w:r w:rsidR="006A1E33" w:rsidRPr="006A1E33">
        <w:t>troubleshoot</w:t>
      </w:r>
      <w:r>
        <w:t>ing</w:t>
      </w:r>
      <w:r w:rsidR="006A1E33" w:rsidRPr="006A1E33">
        <w:t>, and assist</w:t>
      </w:r>
      <w:r>
        <w:t>ed</w:t>
      </w:r>
      <w:r w:rsidR="006A1E33" w:rsidRPr="006A1E33">
        <w:t xml:space="preserve"> the </w:t>
      </w:r>
      <w:r w:rsidR="006B7F86">
        <w:t>g</w:t>
      </w:r>
      <w:r w:rsidR="006A1E33" w:rsidRPr="006A1E33">
        <w:t xml:space="preserve">eneral </w:t>
      </w:r>
      <w:r w:rsidR="006B7F86">
        <w:t>u</w:t>
      </w:r>
      <w:r w:rsidR="006A1E33" w:rsidRPr="006A1E33">
        <w:t xml:space="preserve">ser with </w:t>
      </w:r>
      <w:r w:rsidR="006B7F86">
        <w:t>p</w:t>
      </w:r>
      <w:r w:rsidR="006A1E33" w:rsidRPr="006A1E33">
        <w:t xml:space="preserve">rograms of </w:t>
      </w:r>
      <w:r w:rsidR="006B7F86">
        <w:t>r</w:t>
      </w:r>
      <w:r w:rsidR="006A1E33" w:rsidRPr="006A1E33">
        <w:t xml:space="preserve">ecord and </w:t>
      </w:r>
      <w:r w:rsidR="006B7F86">
        <w:t>c</w:t>
      </w:r>
      <w:r w:rsidR="006A1E33" w:rsidRPr="006A1E33">
        <w:t xml:space="preserve">ommercial communications equipment, within the </w:t>
      </w:r>
      <w:r w:rsidR="006B7F86">
        <w:t>t</w:t>
      </w:r>
      <w:r w:rsidR="006A1E33" w:rsidRPr="006A1E33">
        <w:t xml:space="preserve">actical </w:t>
      </w:r>
      <w:r w:rsidR="006B7F86">
        <w:t>o</w:t>
      </w:r>
      <w:r w:rsidR="006A1E33" w:rsidRPr="006A1E33">
        <w:t xml:space="preserve">perations </w:t>
      </w:r>
      <w:r w:rsidR="006B7F86">
        <w:t>c</w:t>
      </w:r>
      <w:r w:rsidR="006A1E33" w:rsidRPr="006A1E33">
        <w:t xml:space="preserve">enter, </w:t>
      </w:r>
      <w:r>
        <w:t xml:space="preserve">and </w:t>
      </w:r>
      <w:r w:rsidR="006B7F86">
        <w:t>c</w:t>
      </w:r>
      <w:r w:rsidR="006A1E33" w:rsidRPr="006A1E33">
        <w:t>ommand</w:t>
      </w:r>
      <w:r w:rsidR="006B7F86">
        <w:t xml:space="preserve"> p</w:t>
      </w:r>
      <w:r w:rsidR="006A1E33" w:rsidRPr="006A1E33">
        <w:t>ost</w:t>
      </w:r>
      <w:r>
        <w:t>.</w:t>
      </w:r>
      <w:r w:rsidR="006A1E33" w:rsidRPr="006A1E33">
        <w:t xml:space="preserve"> </w:t>
      </w:r>
    </w:p>
    <w:p w:rsidR="006A1E33" w:rsidRDefault="006960C4" w:rsidP="006B7F86">
      <w:pPr>
        <w:pStyle w:val="ListParagraph"/>
        <w:numPr>
          <w:ilvl w:val="0"/>
          <w:numId w:val="6"/>
        </w:numPr>
        <w:spacing w:after="0" w:line="259" w:lineRule="auto"/>
        <w:ind w:right="0"/>
      </w:pPr>
      <w:r>
        <w:t>Provided</w:t>
      </w:r>
      <w:r w:rsidR="006A1E33" w:rsidRPr="006A1E33">
        <w:t xml:space="preserve"> information systems support </w:t>
      </w:r>
      <w:r>
        <w:t xml:space="preserve">for </w:t>
      </w:r>
      <w:r w:rsidR="006A1E33" w:rsidRPr="006A1E33">
        <w:t xml:space="preserve">Army </w:t>
      </w:r>
      <w:r w:rsidR="006B7F86">
        <w:t>b</w:t>
      </w:r>
      <w:r w:rsidR="006A1E33" w:rsidRPr="006A1E33">
        <w:t xml:space="preserve">attle </w:t>
      </w:r>
      <w:r w:rsidR="006B7F86">
        <w:t>c</w:t>
      </w:r>
      <w:r w:rsidR="006A1E33" w:rsidRPr="006A1E33">
        <w:t xml:space="preserve">ommand </w:t>
      </w:r>
      <w:r w:rsidR="006B7F86">
        <w:t>s</w:t>
      </w:r>
      <w:r w:rsidR="006A1E33" w:rsidRPr="006A1E33">
        <w:t xml:space="preserve">ystem, </w:t>
      </w:r>
      <w:r w:rsidR="006B7F86">
        <w:t>m</w:t>
      </w:r>
      <w:r w:rsidR="006A1E33" w:rsidRPr="006A1E33">
        <w:t xml:space="preserve">aneuver </w:t>
      </w:r>
      <w:r w:rsidR="006B7F86">
        <w:t>c</w:t>
      </w:r>
      <w:r w:rsidR="006A1E33" w:rsidRPr="006A1E33">
        <w:t xml:space="preserve">ontrol </w:t>
      </w:r>
      <w:r w:rsidR="006B7F86">
        <w:t>s</w:t>
      </w:r>
      <w:r w:rsidR="006A1E33" w:rsidRPr="006A1E33">
        <w:t>ystem</w:t>
      </w:r>
      <w:r>
        <w:t>s</w:t>
      </w:r>
      <w:r w:rsidR="006A1E33" w:rsidRPr="006A1E33">
        <w:t xml:space="preserve">, </w:t>
      </w:r>
      <w:r w:rsidR="006B7F86">
        <w:t>f</w:t>
      </w:r>
      <w:r w:rsidR="006A1E33" w:rsidRPr="006A1E33">
        <w:t xml:space="preserve">orce </w:t>
      </w:r>
      <w:r w:rsidR="006B7F86">
        <w:t>b</w:t>
      </w:r>
      <w:r w:rsidR="006A1E33" w:rsidRPr="006A1E33">
        <w:t xml:space="preserve">attle </w:t>
      </w:r>
      <w:r w:rsidR="006B7F86">
        <w:t>c</w:t>
      </w:r>
      <w:r w:rsidR="006A1E33" w:rsidRPr="006A1E33">
        <w:t xml:space="preserve">ommand </w:t>
      </w:r>
      <w:r w:rsidR="006B7F86">
        <w:t>b</w:t>
      </w:r>
      <w:r w:rsidR="006A1E33" w:rsidRPr="006A1E33">
        <w:t xml:space="preserve">rigade, </w:t>
      </w:r>
      <w:r w:rsidR="006B7F86">
        <w:t>b</w:t>
      </w:r>
      <w:r w:rsidR="006A1E33" w:rsidRPr="006A1E33">
        <w:t xml:space="preserve">lue </w:t>
      </w:r>
      <w:r w:rsidR="006B7F86">
        <w:t>f</w:t>
      </w:r>
      <w:r w:rsidR="006A1E33" w:rsidRPr="006A1E33">
        <w:t xml:space="preserve">orce </w:t>
      </w:r>
      <w:r w:rsidR="006B7F86">
        <w:t>t</w:t>
      </w:r>
      <w:bookmarkStart w:id="0" w:name="_GoBack"/>
      <w:bookmarkEnd w:id="0"/>
      <w:r w:rsidR="006A1E33" w:rsidRPr="006A1E33">
        <w:t>racker</w:t>
      </w:r>
      <w:r>
        <w:t>.</w:t>
      </w:r>
      <w:r w:rsidR="006B7F86">
        <w:t xml:space="preserve"> </w:t>
      </w:r>
      <w:r>
        <w:t xml:space="preserve">Managed </w:t>
      </w:r>
      <w:r w:rsidR="006B7F86">
        <w:t>c</w:t>
      </w:r>
      <w:r w:rsidR="006A1E33" w:rsidRPr="006A1E33">
        <w:t xml:space="preserve">ommunications and </w:t>
      </w:r>
      <w:r w:rsidR="006B7F86">
        <w:t>el</w:t>
      </w:r>
      <w:r w:rsidR="006A1E33" w:rsidRPr="006A1E33">
        <w:t xml:space="preserve">ectronic </w:t>
      </w:r>
      <w:r w:rsidRPr="006A1E33">
        <w:t>equipment,</w:t>
      </w:r>
      <w:r w:rsidR="006A1E33" w:rsidRPr="006A1E33">
        <w:t xml:space="preserve"> </w:t>
      </w:r>
      <w:r>
        <w:t>f</w:t>
      </w:r>
      <w:r w:rsidR="006A1E33" w:rsidRPr="006A1E33">
        <w:t xml:space="preserve">requency </w:t>
      </w:r>
      <w:r>
        <w:t>m</w:t>
      </w:r>
      <w:r w:rsidR="006A1E33" w:rsidRPr="006A1E33">
        <w:t>odulation</w:t>
      </w:r>
      <w:r>
        <w:t xml:space="preserve"> </w:t>
      </w:r>
      <w:r w:rsidR="006A1E33" w:rsidRPr="006A1E33">
        <w:t xml:space="preserve">systems, </w:t>
      </w:r>
      <w:r>
        <w:t>h</w:t>
      </w:r>
      <w:r w:rsidR="006A1E33" w:rsidRPr="006A1E33">
        <w:t xml:space="preserve">igh </w:t>
      </w:r>
      <w:r>
        <w:t>f</w:t>
      </w:r>
      <w:r w:rsidR="006A1E33" w:rsidRPr="006A1E33">
        <w:t xml:space="preserve">requency systems, </w:t>
      </w:r>
      <w:r>
        <w:t>t</w:t>
      </w:r>
      <w:r w:rsidR="006A1E33" w:rsidRPr="006A1E33">
        <w:t xml:space="preserve">actical </w:t>
      </w:r>
      <w:r>
        <w:t>s</w:t>
      </w:r>
      <w:r w:rsidR="006A1E33" w:rsidRPr="006A1E33">
        <w:t xml:space="preserve">atellite </w:t>
      </w:r>
      <w:r w:rsidR="006A1E33" w:rsidRPr="006A1E33">
        <w:lastRenderedPageBreak/>
        <w:t xml:space="preserve">systems, hand held and manpack systems, </w:t>
      </w:r>
      <w:r w:rsidR="006B7F86">
        <w:t>c</w:t>
      </w:r>
      <w:r w:rsidR="006A1E33" w:rsidRPr="006A1E33">
        <w:t>o</w:t>
      </w:r>
      <w:r>
        <w:t xml:space="preserve">mmunication </w:t>
      </w:r>
      <w:r w:rsidR="006B7F86">
        <w:t>s</w:t>
      </w:r>
      <w:r w:rsidR="006A1E33" w:rsidRPr="006A1E33">
        <w:t>ecurity</w:t>
      </w:r>
      <w:r>
        <w:t xml:space="preserve"> </w:t>
      </w:r>
      <w:r w:rsidR="006A1E33" w:rsidRPr="006A1E33">
        <w:t>devices</w:t>
      </w:r>
      <w:r>
        <w:t xml:space="preserve">, </w:t>
      </w:r>
      <w:r w:rsidR="006B7F86">
        <w:t>s</w:t>
      </w:r>
      <w:r w:rsidR="006A1E33" w:rsidRPr="006A1E33">
        <w:t xml:space="preserve">imple </w:t>
      </w:r>
      <w:r w:rsidR="006B7F86">
        <w:t>k</w:t>
      </w:r>
      <w:r w:rsidR="006A1E33" w:rsidRPr="006A1E33">
        <w:t xml:space="preserve">ey </w:t>
      </w:r>
      <w:r w:rsidR="006B7F86">
        <w:t>l</w:t>
      </w:r>
      <w:r w:rsidR="006A1E33" w:rsidRPr="006A1E33">
        <w:t xml:space="preserve">oader, and telephone wire, </w:t>
      </w:r>
      <w:r w:rsidR="006B7F86">
        <w:t>l</w:t>
      </w:r>
      <w:r w:rsidR="006A1E33" w:rsidRPr="006A1E33">
        <w:t xml:space="preserve">ocal </w:t>
      </w:r>
      <w:r w:rsidR="006B7F86">
        <w:t>a</w:t>
      </w:r>
      <w:r w:rsidR="006A1E33" w:rsidRPr="006A1E33">
        <w:t xml:space="preserve">rea </w:t>
      </w:r>
      <w:r w:rsidR="006B7F86">
        <w:t>n</w:t>
      </w:r>
      <w:r w:rsidR="006A1E33" w:rsidRPr="006A1E33">
        <w:t xml:space="preserve">etworks and </w:t>
      </w:r>
      <w:r w:rsidR="006B7F86">
        <w:t>r</w:t>
      </w:r>
      <w:r w:rsidR="006A1E33" w:rsidRPr="006A1E33">
        <w:t>outers.</w:t>
      </w:r>
    </w:p>
    <w:p w:rsidR="006A1E33" w:rsidRDefault="006A1E33">
      <w:pPr>
        <w:spacing w:after="0" w:line="259" w:lineRule="auto"/>
        <w:ind w:left="0" w:right="0" w:firstLine="0"/>
      </w:pPr>
    </w:p>
    <w:p w:rsidR="000F2775" w:rsidRDefault="006B7F86">
      <w:pPr>
        <w:pStyle w:val="Heading1"/>
        <w:ind w:left="-5"/>
      </w:pPr>
      <w:r>
        <w:t xml:space="preserve">PROFESSIONAL EXPERIENCE </w:t>
      </w:r>
    </w:p>
    <w:p w:rsidR="000F2775" w:rsidRDefault="006B7F86">
      <w:pPr>
        <w:spacing w:after="0" w:line="259" w:lineRule="auto"/>
        <w:ind w:left="0" w:right="0" w:firstLine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:rsidR="00F428E5" w:rsidRDefault="00F428E5">
      <w:pPr>
        <w:spacing w:after="0" w:line="259" w:lineRule="auto"/>
        <w:ind w:left="0" w:right="0" w:firstLine="0"/>
      </w:pPr>
      <w:r w:rsidRPr="00F428E5">
        <w:rPr>
          <w:b/>
        </w:rPr>
        <w:t>Base Operations</w:t>
      </w:r>
      <w:r>
        <w:t>, Protection Strategies Incorporated, Iraq, 01/11-10/11</w:t>
      </w:r>
    </w:p>
    <w:p w:rsidR="00BD18DC" w:rsidRDefault="00BD18DC" w:rsidP="00BD18DC">
      <w:pPr>
        <w:pStyle w:val="ListParagraph"/>
        <w:numPr>
          <w:ilvl w:val="0"/>
          <w:numId w:val="5"/>
        </w:numPr>
        <w:spacing w:after="0" w:line="259" w:lineRule="auto"/>
        <w:ind w:right="0"/>
      </w:pPr>
      <w:r w:rsidRPr="00BD18DC">
        <w:t>Provide</w:t>
      </w:r>
      <w:r>
        <w:t xml:space="preserve">d </w:t>
      </w:r>
      <w:r w:rsidRPr="00BD18DC">
        <w:t xml:space="preserve">the resources to operate the base, installations, camps, posts, and stations of the Military Departments and the </w:t>
      </w:r>
      <w:r>
        <w:t xml:space="preserve">Department of </w:t>
      </w:r>
      <w:r w:rsidRPr="00BD18DC">
        <w:t>Defense</w:t>
      </w:r>
      <w:r>
        <w:t>.</w:t>
      </w:r>
      <w:r w:rsidRPr="00BD18DC">
        <w:t xml:space="preserve">  </w:t>
      </w:r>
    </w:p>
    <w:p w:rsidR="00BD18DC" w:rsidRDefault="00BD18DC" w:rsidP="00BD18DC">
      <w:pPr>
        <w:pStyle w:val="ListParagraph"/>
        <w:numPr>
          <w:ilvl w:val="0"/>
          <w:numId w:val="5"/>
        </w:numPr>
        <w:spacing w:after="0" w:line="259" w:lineRule="auto"/>
        <w:ind w:right="0"/>
      </w:pPr>
      <w:r>
        <w:t>Provided</w:t>
      </w:r>
      <w:r w:rsidRPr="00BD18DC">
        <w:t xml:space="preserve"> resources </w:t>
      </w:r>
      <w:r>
        <w:t xml:space="preserve">to </w:t>
      </w:r>
      <w:r w:rsidRPr="00BD18DC">
        <w:t>sustain mission capability, ensur</w:t>
      </w:r>
      <w:r>
        <w:t>ing</w:t>
      </w:r>
      <w:r w:rsidRPr="00BD18DC">
        <w:t xml:space="preserve"> quality-of-life, and enhance work force productivity</w:t>
      </w:r>
      <w:r>
        <w:t>.</w:t>
      </w:r>
      <w:r w:rsidRPr="00BD18DC">
        <w:t xml:space="preserve"> </w:t>
      </w:r>
      <w:r>
        <w:t>These resources included</w:t>
      </w:r>
      <w:r w:rsidRPr="00BD18DC">
        <w:t xml:space="preserve"> </w:t>
      </w:r>
      <w:r>
        <w:t>p</w:t>
      </w:r>
      <w:r w:rsidRPr="00BD18DC">
        <w:t>ersonnel support</w:t>
      </w:r>
      <w:r>
        <w:t>,</w:t>
      </w:r>
      <w:r w:rsidRPr="00BD18DC">
        <w:t xml:space="preserve"> food and housing services for deployed forces; religious services and programs; </w:t>
      </w:r>
      <w:r>
        <w:t xml:space="preserve">such as </w:t>
      </w:r>
      <w:r w:rsidRPr="00BD18DC">
        <w:t>payroll support; personnel management; and morale, welfare, and recreation services to military members</w:t>
      </w:r>
      <w:r>
        <w:t>.</w:t>
      </w:r>
    </w:p>
    <w:p w:rsidR="00F428E5" w:rsidRDefault="00BD18DC" w:rsidP="00BD18DC">
      <w:pPr>
        <w:pStyle w:val="ListParagraph"/>
        <w:numPr>
          <w:ilvl w:val="0"/>
          <w:numId w:val="5"/>
        </w:numPr>
        <w:spacing w:after="0" w:line="259" w:lineRule="auto"/>
        <w:ind w:right="0"/>
      </w:pPr>
      <w:r>
        <w:t xml:space="preserve">Managed </w:t>
      </w:r>
      <w:r w:rsidRPr="00BD18DC">
        <w:t>Infrastructure support includ</w:t>
      </w:r>
      <w:r>
        <w:t>ing</w:t>
      </w:r>
      <w:r w:rsidRPr="00BD18DC">
        <w:t xml:space="preserve"> utility systems operations; installation equipment maintenance; engineering services </w:t>
      </w:r>
      <w:r>
        <w:t xml:space="preserve">such as </w:t>
      </w:r>
      <w:r w:rsidRPr="00BD18DC">
        <w:t>fire protection, crash rescue</w:t>
      </w:r>
      <w:r>
        <w:t xml:space="preserve">, emergency management, QRF, and </w:t>
      </w:r>
      <w:r w:rsidRPr="00BD18DC">
        <w:t>security protectio</w:t>
      </w:r>
      <w:r>
        <w:t xml:space="preserve">n. </w:t>
      </w:r>
    </w:p>
    <w:p w:rsidR="00F428E5" w:rsidRDefault="00F428E5">
      <w:pPr>
        <w:spacing w:after="0" w:line="259" w:lineRule="auto"/>
        <w:ind w:left="0" w:right="0" w:firstLine="0"/>
      </w:pPr>
    </w:p>
    <w:p w:rsidR="000F2775" w:rsidRDefault="006B7F86" w:rsidP="006A1E33">
      <w:pPr>
        <w:spacing w:after="100"/>
        <w:ind w:left="0" w:right="63" w:firstLine="0"/>
      </w:pPr>
      <w:r>
        <w:rPr>
          <w:b/>
        </w:rPr>
        <w:t>Security Officer</w:t>
      </w:r>
      <w:r>
        <w:rPr>
          <w:rFonts w:ascii="Calibri" w:eastAsia="Calibri" w:hAnsi="Calibri" w:cs="Calibri"/>
        </w:rPr>
        <w:t>​</w:t>
      </w:r>
      <w:r>
        <w:t xml:space="preserve">, Transportation Security Administration, Salt Lake City, UT, 10/07 to 04/08 </w:t>
      </w:r>
    </w:p>
    <w:p w:rsidR="000F2775" w:rsidRDefault="006B7F86">
      <w:pPr>
        <w:numPr>
          <w:ilvl w:val="0"/>
          <w:numId w:val="3"/>
        </w:numPr>
        <w:ind w:right="63" w:hanging="360"/>
      </w:pPr>
      <w:r>
        <w:t xml:space="preserve">Provided superior levels of security and protection services for air travelers, airport personnel, airport facilities and aircraft in accordance with stringent TSA safety and security procedures. </w:t>
      </w:r>
    </w:p>
    <w:p w:rsidR="000F2775" w:rsidRDefault="006B7F86">
      <w:pPr>
        <w:numPr>
          <w:ilvl w:val="0"/>
          <w:numId w:val="3"/>
        </w:numPr>
        <w:spacing w:after="0" w:line="258" w:lineRule="auto"/>
        <w:ind w:right="63" w:hanging="360"/>
      </w:pPr>
      <w:r>
        <w:t>Functioned as a TSA screener with responsibility for the id</w:t>
      </w:r>
      <w:r>
        <w:t xml:space="preserve">entification and removal of dangerous, potentially hazardous, and suspect objects from baggage, cargo, and on passenger persons. </w:t>
      </w:r>
    </w:p>
    <w:p w:rsidR="000F2775" w:rsidRDefault="006B7F86">
      <w:pPr>
        <w:numPr>
          <w:ilvl w:val="0"/>
          <w:numId w:val="3"/>
        </w:numPr>
        <w:ind w:right="63" w:hanging="360"/>
      </w:pPr>
      <w:r>
        <w:t xml:space="preserve">Seamlessly handled a broad range of duties including </w:t>
      </w:r>
      <w:proofErr w:type="spellStart"/>
      <w:r>
        <w:t>wanding</w:t>
      </w:r>
      <w:proofErr w:type="spellEnd"/>
      <w:r>
        <w:t>, pat down searches, the operation of x-ray equipment, baggage sea</w:t>
      </w:r>
      <w:r>
        <w:t xml:space="preserve">rches, analysis of potential risks, and electronic ticket review among others. </w:t>
      </w:r>
    </w:p>
    <w:p w:rsidR="000F2775" w:rsidRDefault="006B7F86">
      <w:pPr>
        <w:numPr>
          <w:ilvl w:val="0"/>
          <w:numId w:val="3"/>
        </w:numPr>
        <w:ind w:right="63" w:hanging="360"/>
      </w:pPr>
      <w:r>
        <w:t xml:space="preserve">Employed excellent analytical skills to resolve complex problems in a timely and effective manner, demonstrating strong </w:t>
      </w:r>
      <w:r w:rsidR="00F428E5">
        <w:t>decision-making</w:t>
      </w:r>
      <w:r>
        <w:t xml:space="preserve"> talents in crisis, routing, and emergenc</w:t>
      </w:r>
      <w:r>
        <w:t xml:space="preserve">y situations. </w:t>
      </w:r>
    </w:p>
    <w:p w:rsidR="000F2775" w:rsidRDefault="006B7F86">
      <w:pPr>
        <w:numPr>
          <w:ilvl w:val="0"/>
          <w:numId w:val="3"/>
        </w:numPr>
        <w:ind w:right="63" w:hanging="360"/>
      </w:pPr>
      <w:r>
        <w:t xml:space="preserve">Utilized demonstrated prioritization skills to handle multiple competing priorities in a fast-paced, </w:t>
      </w:r>
    </w:p>
    <w:p w:rsidR="000F2775" w:rsidRDefault="006B7F86">
      <w:pPr>
        <w:spacing w:after="0" w:line="259" w:lineRule="auto"/>
        <w:ind w:left="0" w:right="141" w:firstLine="0"/>
        <w:jc w:val="right"/>
      </w:pPr>
      <w:r>
        <w:t xml:space="preserve">time sensitive, and stressful environment, maintaining job focus and awareness of potential risks. </w:t>
      </w:r>
    </w:p>
    <w:p w:rsidR="000F2775" w:rsidRDefault="006B7F86">
      <w:pPr>
        <w:numPr>
          <w:ilvl w:val="0"/>
          <w:numId w:val="3"/>
        </w:numPr>
        <w:ind w:right="63" w:hanging="360"/>
      </w:pPr>
      <w:r>
        <w:t>Collaborated closely with colleagues to</w:t>
      </w:r>
      <w:r>
        <w:t xml:space="preserve"> identify, locate, and secure life-threatening devices in the post 9/11 environment and resolve conflict with disruptive and agitated passengers in a decisive manner.  </w:t>
      </w:r>
    </w:p>
    <w:p w:rsidR="000F2775" w:rsidRDefault="006B7F86">
      <w:pPr>
        <w:spacing w:after="100"/>
        <w:ind w:right="63"/>
      </w:pPr>
      <w:r>
        <w:rPr>
          <w:b/>
        </w:rPr>
        <w:t>Pastry Chef</w:t>
      </w:r>
      <w:r>
        <w:rPr>
          <w:rFonts w:ascii="Calibri" w:eastAsia="Calibri" w:hAnsi="Calibri" w:cs="Calibri"/>
        </w:rPr>
        <w:t>​</w:t>
      </w:r>
      <w:r>
        <w:t xml:space="preserve">, Snow Basin Ski Resort, Huntsville, UT, 12/06 to 03/07 </w:t>
      </w:r>
    </w:p>
    <w:p w:rsidR="000F2775" w:rsidRDefault="006B7F86">
      <w:pPr>
        <w:numPr>
          <w:ilvl w:val="0"/>
          <w:numId w:val="3"/>
        </w:numPr>
        <w:ind w:right="63" w:hanging="360"/>
      </w:pPr>
      <w:r>
        <w:t>Managed a vast ran</w:t>
      </w:r>
      <w:r>
        <w:t xml:space="preserve">ge of daily functions including food preparation, pastry and dessert decoration and plating, order processing, inventory control, supply procurement, and organization of the kitchen. </w:t>
      </w:r>
    </w:p>
    <w:p w:rsidR="000F2775" w:rsidRDefault="006B7F86">
      <w:pPr>
        <w:numPr>
          <w:ilvl w:val="0"/>
          <w:numId w:val="3"/>
        </w:numPr>
        <w:ind w:right="63" w:hanging="360"/>
      </w:pPr>
      <w:r>
        <w:t>Supervised the kitchen staff in the execution of daily roles and fostere</w:t>
      </w:r>
      <w:r>
        <w:t xml:space="preserve">d a </w:t>
      </w:r>
      <w:r w:rsidR="00F428E5">
        <w:t>team-based</w:t>
      </w:r>
      <w:r>
        <w:t xml:space="preserve"> atmosphere where staff worked cooperatively to achieve common goals and provide exemplary levels of customer service. </w:t>
      </w:r>
    </w:p>
    <w:p w:rsidR="000F2775" w:rsidRDefault="006B7F86">
      <w:pPr>
        <w:spacing w:after="0" w:line="259" w:lineRule="auto"/>
        <w:ind w:left="0" w:right="0" w:firstLine="0"/>
      </w:pPr>
      <w:r>
        <w:t xml:space="preserve"> </w:t>
      </w:r>
    </w:p>
    <w:p w:rsidR="000F2775" w:rsidRDefault="006B7F86" w:rsidP="006B7F86">
      <w:pPr>
        <w:spacing w:after="54" w:line="259" w:lineRule="auto"/>
        <w:ind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67400" cy="9525"/>
                <wp:effectExtent l="0" t="0" r="0" b="0"/>
                <wp:docPr id="1884" name="Group 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525"/>
                          <a:chOff x="0" y="0"/>
                          <a:chExt cx="5867400" cy="9525"/>
                        </a:xfrm>
                      </wpg:grpSpPr>
                      <wps:wsp>
                        <wps:cNvPr id="2455" name="Shape 2455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4" style="width:462pt;height:0.75pt;mso-position-horizontal-relative:char;mso-position-vertical-relative:line" coordsize="58674,95">
                <v:shape id="Shape 2456" style="position:absolute;width:58674;height:95;left:0;top:0;" coordsize="5867400,9525" path="m0,0l5867400,0l5867400,9525l0,9525l0,0">
                  <v:stroke weight="0pt" endcap="flat" joinstyle="miter" miterlimit="4" on="false" color="#000000" opacity="0"/>
                  <v:fill on="true" color="#888888"/>
                </v:shape>
              </v:group>
            </w:pict>
          </mc:Fallback>
        </mc:AlternateContent>
      </w:r>
    </w:p>
    <w:p w:rsidR="000F2775" w:rsidRDefault="006B7F86">
      <w:pPr>
        <w:pStyle w:val="Heading1"/>
        <w:ind w:left="-5"/>
      </w:pPr>
      <w:r>
        <w:t xml:space="preserve">EDUCATION / PROFESSIONAL DEVELOPMENT </w:t>
      </w:r>
    </w:p>
    <w:p w:rsidR="000F2775" w:rsidRDefault="006B7F86">
      <w:pPr>
        <w:spacing w:after="0" w:line="259" w:lineRule="auto"/>
        <w:ind w:left="0" w:right="0" w:firstLine="0"/>
      </w:pPr>
      <w:r>
        <w:rPr>
          <w:rFonts w:ascii="Verdana" w:eastAsia="Verdana" w:hAnsi="Verdana" w:cs="Verdana"/>
          <w:b/>
        </w:rPr>
        <w:t xml:space="preserve"> </w:t>
      </w:r>
    </w:p>
    <w:p w:rsidR="000F2775" w:rsidRDefault="006B7F86">
      <w:pPr>
        <w:tabs>
          <w:tab w:val="center" w:pos="6100"/>
        </w:tabs>
        <w:spacing w:after="100"/>
        <w:ind w:left="0" w:right="0" w:firstLine="0"/>
      </w:pPr>
      <w:r>
        <w:t>Basic Military Training, U.S. Army,</w:t>
      </w:r>
      <w:r>
        <w:tab/>
      </w:r>
      <w:r>
        <w:rPr>
          <w:rFonts w:ascii="Calibri" w:eastAsia="Calibri" w:hAnsi="Calibri" w:cs="Calibri"/>
          <w:color w:val="0000FF"/>
        </w:rPr>
        <w:t>​</w:t>
      </w:r>
      <w:r>
        <w:t xml:space="preserve">          </w:t>
      </w:r>
      <w:r w:rsidR="00F428E5">
        <w:t xml:space="preserve">     </w:t>
      </w:r>
      <w:r>
        <w:t>40-Hour Combat Lifesaver Course</w:t>
      </w:r>
      <w:r>
        <w:t xml:space="preserve"> x 3, U.S. Army, </w:t>
      </w:r>
    </w:p>
    <w:p w:rsidR="000F2775" w:rsidRDefault="006B7F86" w:rsidP="00F428E5">
      <w:pPr>
        <w:ind w:left="0" w:right="63" w:firstLine="0"/>
      </w:pPr>
      <w:r>
        <w:t xml:space="preserve">Accident Avoidance Course, U.S. </w:t>
      </w:r>
      <w:proofErr w:type="gramStart"/>
      <w:r w:rsidR="00F428E5">
        <w:t xml:space="preserve">Army,  </w:t>
      </w:r>
      <w:r>
        <w:t xml:space="preserve"> </w:t>
      </w:r>
      <w:proofErr w:type="gramEnd"/>
      <w:r>
        <w:t xml:space="preserve">      </w:t>
      </w:r>
      <w:r w:rsidR="00F428E5">
        <w:t xml:space="preserve">      </w:t>
      </w:r>
      <w:r>
        <w:t xml:space="preserve">Thumb Drive Awareness, U.S. Army,  </w:t>
      </w:r>
    </w:p>
    <w:p w:rsidR="000F2775" w:rsidRDefault="006B7F86">
      <w:pPr>
        <w:ind w:right="63"/>
      </w:pPr>
      <w:r>
        <w:t xml:space="preserve">Additional Duty Safety Course, U.S. </w:t>
      </w:r>
      <w:proofErr w:type="gramStart"/>
      <w:r>
        <w:t xml:space="preserve">Army,   </w:t>
      </w:r>
      <w:proofErr w:type="gramEnd"/>
      <w:r>
        <w:t xml:space="preserve">     </w:t>
      </w:r>
      <w:r w:rsidR="00F428E5">
        <w:t xml:space="preserve">    </w:t>
      </w:r>
      <w:r>
        <w:t xml:space="preserve">Crew MTT Warlock Course, U.S. Army,  </w:t>
      </w:r>
    </w:p>
    <w:p w:rsidR="000F2775" w:rsidRDefault="006B7F86">
      <w:pPr>
        <w:ind w:right="63"/>
      </w:pPr>
      <w:r>
        <w:t xml:space="preserve">Corrections Training School, U.S. </w:t>
      </w:r>
      <w:proofErr w:type="gramStart"/>
      <w:r w:rsidR="00F428E5">
        <w:t xml:space="preserve">Army,  </w:t>
      </w:r>
      <w:r>
        <w:t xml:space="preserve"> </w:t>
      </w:r>
      <w:proofErr w:type="gramEnd"/>
      <w:r>
        <w:t xml:space="preserve">        </w:t>
      </w:r>
      <w:r w:rsidR="00F428E5">
        <w:t xml:space="preserve">    </w:t>
      </w:r>
      <w:r>
        <w:t xml:space="preserve">Supply Training School, U.S. Army,  </w:t>
      </w:r>
    </w:p>
    <w:p w:rsidR="000F2775" w:rsidRDefault="006B7F86">
      <w:pPr>
        <w:ind w:right="63"/>
      </w:pPr>
      <w:r>
        <w:t>Culinary Arts Certificate, Weber Basin Job Corp</w:t>
      </w:r>
      <w:r w:rsidR="00F428E5">
        <w:t xml:space="preserve">  </w:t>
      </w:r>
      <w:r>
        <w:t xml:space="preserve"> Risk Management, U.S. Army, </w:t>
      </w:r>
    </w:p>
    <w:p w:rsidR="006B7F86" w:rsidRDefault="006B7F86" w:rsidP="006B7F86">
      <w:pPr>
        <w:ind w:right="63"/>
      </w:pPr>
      <w:r>
        <w:t xml:space="preserve">Satellite Communications and Computer Programming Training School, U.S. Army </w:t>
      </w:r>
    </w:p>
    <w:p w:rsidR="000F2775" w:rsidRDefault="006B7F86" w:rsidP="006B7F86">
      <w:pPr>
        <w:ind w:right="63"/>
      </w:pPr>
      <w:r>
        <w:t xml:space="preserve"> </w:t>
      </w:r>
      <w:r w:rsidR="00F428E5">
        <w:t>Emergency First Responder Instructo</w:t>
      </w:r>
      <w:r>
        <w:t>r, and Divemaster</w:t>
      </w:r>
      <w:r w:rsidR="00F428E5">
        <w:t xml:space="preserve"> Florida Divin</w:t>
      </w:r>
      <w:r>
        <w:t>g institute</w:t>
      </w:r>
    </w:p>
    <w:p w:rsidR="006B7F86" w:rsidRDefault="006B7F86" w:rsidP="006B7F86">
      <w:pPr>
        <w:spacing w:after="0" w:line="259" w:lineRule="auto"/>
        <w:ind w:left="0" w:right="0" w:firstLine="0"/>
      </w:pPr>
      <w:r>
        <w:t xml:space="preserve">Valid Secret security clearance, U.S. Army, </w:t>
      </w:r>
    </w:p>
    <w:p w:rsidR="000F2775" w:rsidRDefault="006B7F86">
      <w:pPr>
        <w:spacing w:after="0" w:line="259" w:lineRule="auto"/>
        <w:ind w:left="0" w:right="0" w:firstLine="0"/>
      </w:pPr>
      <w:r>
        <w:lastRenderedPageBreak/>
        <w:t xml:space="preserve"> </w:t>
      </w:r>
    </w:p>
    <w:sectPr w:rsidR="000F2775">
      <w:pgSz w:w="12240" w:h="15840"/>
      <w:pgMar w:top="1454" w:right="1372" w:bottom="15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0713"/>
    <w:multiLevelType w:val="hybridMultilevel"/>
    <w:tmpl w:val="3A926546"/>
    <w:lvl w:ilvl="0" w:tplc="A07A007E">
      <w:start w:val="1"/>
      <w:numFmt w:val="bullet"/>
      <w:lvlText w:val="*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E6739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326E4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A44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2E03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78B9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98009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3ABEE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4A8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30D58"/>
    <w:multiLevelType w:val="hybridMultilevel"/>
    <w:tmpl w:val="490830D2"/>
    <w:lvl w:ilvl="0" w:tplc="528AF93C">
      <w:start w:val="1"/>
      <w:numFmt w:val="bullet"/>
      <w:lvlText w:val="*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815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C6D7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6CD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E08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C268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628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EDC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2D3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E1C9A"/>
    <w:multiLevelType w:val="hybridMultilevel"/>
    <w:tmpl w:val="0C0A4D40"/>
    <w:lvl w:ilvl="0" w:tplc="528AF93C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275E"/>
    <w:multiLevelType w:val="hybridMultilevel"/>
    <w:tmpl w:val="F3606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726AE"/>
    <w:multiLevelType w:val="hybridMultilevel"/>
    <w:tmpl w:val="4756279A"/>
    <w:lvl w:ilvl="0" w:tplc="CC0A4994">
      <w:start w:val="1"/>
      <w:numFmt w:val="bullet"/>
      <w:lvlText w:val="*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ACCA9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1E76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691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AED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E9D8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E21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632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037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27522C"/>
    <w:multiLevelType w:val="hybridMultilevel"/>
    <w:tmpl w:val="5F28E88C"/>
    <w:lvl w:ilvl="0" w:tplc="528AF93C">
      <w:start w:val="1"/>
      <w:numFmt w:val="bullet"/>
      <w:lvlText w:val="*"/>
      <w:lvlJc w:val="left"/>
      <w:pPr>
        <w:ind w:left="73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75"/>
    <w:rsid w:val="000F2775"/>
    <w:rsid w:val="006960C4"/>
    <w:rsid w:val="006A1E33"/>
    <w:rsid w:val="006B7F86"/>
    <w:rsid w:val="00BD18DC"/>
    <w:rsid w:val="00F4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F311"/>
  <w15:docId w15:val="{4124A63E-93CC-45FF-802F-B7F4F46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5" w:lineRule="auto"/>
      <w:ind w:left="10" w:right="77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D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5068-175B-460C-8FEC-77DAE865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Ogle</dc:creator>
  <cp:keywords/>
  <cp:lastModifiedBy>Shawn Ogle</cp:lastModifiedBy>
  <cp:revision>2</cp:revision>
  <dcterms:created xsi:type="dcterms:W3CDTF">2018-01-29T10:25:00Z</dcterms:created>
  <dcterms:modified xsi:type="dcterms:W3CDTF">2018-01-29T10:25:00Z</dcterms:modified>
</cp:coreProperties>
</file>